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36B72" w14:textId="77777777" w:rsidR="00342B99" w:rsidRDefault="007F7BA2">
      <w:pPr>
        <w:pStyle w:val="Heading1"/>
        <w:spacing w:after="120"/>
        <w:jc w:val="center"/>
        <w:rPr>
          <w:color w:val="auto"/>
          <w:lang w:val="en-GB"/>
        </w:rPr>
      </w:pPr>
      <w:r>
        <w:rPr>
          <w:color w:val="auto"/>
          <w:lang w:val="en-GB"/>
        </w:rPr>
        <w:t>(To be completed by the Partner organisation)</w:t>
      </w:r>
    </w:p>
    <w:p w14:paraId="22A36B73" w14:textId="77777777" w:rsidR="00342B99" w:rsidRDefault="00342B99">
      <w:pPr>
        <w:rPr>
          <w:lang w:val="en-GB"/>
        </w:rPr>
      </w:pPr>
    </w:p>
    <w:p w14:paraId="22A36B74" w14:textId="77777777" w:rsidR="00342B99" w:rsidRDefault="007F7BA2">
      <w:pPr>
        <w:rPr>
          <w:lang w:val="en-GB"/>
        </w:rPr>
      </w:pPr>
      <w:r>
        <w:rPr>
          <w:lang w:val="en-GB"/>
        </w:rPr>
        <w:t>Official Letterhead</w:t>
      </w:r>
    </w:p>
    <w:p w14:paraId="22A36B75" w14:textId="77777777" w:rsidR="00342B99" w:rsidRDefault="00342B99">
      <w:pPr>
        <w:rPr>
          <w:lang w:val="en-GB"/>
        </w:rPr>
      </w:pPr>
    </w:p>
    <w:p w14:paraId="22A36B76" w14:textId="77777777" w:rsidR="00342B99" w:rsidRDefault="007F7BA2">
      <w:pPr>
        <w:rPr>
          <w:lang w:val="en-GB"/>
        </w:rPr>
      </w:pPr>
      <w:r>
        <w:rPr>
          <w:lang w:val="en-GB"/>
        </w:rPr>
        <w:t>Date</w:t>
      </w:r>
    </w:p>
    <w:p w14:paraId="22A36B77" w14:textId="77777777" w:rsidR="00342B99" w:rsidRDefault="00342B99">
      <w:pPr>
        <w:rPr>
          <w:lang w:val="en-GB"/>
        </w:rPr>
      </w:pPr>
    </w:p>
    <w:p w14:paraId="22A36B78" w14:textId="15DF59EA" w:rsidR="00342B99" w:rsidRDefault="007F7BA2">
      <w:pPr>
        <w:jc w:val="center"/>
        <w:rPr>
          <w:lang w:val="en-GB"/>
        </w:rPr>
      </w:pPr>
      <w:r>
        <w:rPr>
          <w:lang w:val="en-GB"/>
        </w:rPr>
        <w:t xml:space="preserve">Re: </w:t>
      </w:r>
      <w:r w:rsidR="00631550" w:rsidRPr="00631550">
        <w:rPr>
          <w:lang w:val="en-GB"/>
        </w:rPr>
        <w:t>TUPU Pacific Research Grants</w:t>
      </w:r>
    </w:p>
    <w:p w14:paraId="22A36B79" w14:textId="77777777" w:rsidR="00342B99" w:rsidRDefault="00342B99">
      <w:pPr>
        <w:jc w:val="center"/>
      </w:pPr>
    </w:p>
    <w:p w14:paraId="22A36B7A" w14:textId="19247215" w:rsidR="00342B99" w:rsidRDefault="007F7BA2">
      <w:r>
        <w:rPr>
          <w:lang w:val="en-GB"/>
        </w:rPr>
        <w:t xml:space="preserve">This letter confirms that </w:t>
      </w:r>
      <w:r>
        <w:rPr>
          <w:i/>
          <w:iCs/>
          <w:lang w:val="en-GB"/>
        </w:rPr>
        <w:t>{</w:t>
      </w:r>
      <w:r w:rsidR="004C0A9E">
        <w:rPr>
          <w:i/>
          <w:iCs/>
          <w:lang w:val="en-GB"/>
        </w:rPr>
        <w:t>P</w:t>
      </w:r>
      <w:r>
        <w:rPr>
          <w:i/>
          <w:iCs/>
          <w:lang w:val="en-GB"/>
        </w:rPr>
        <w:t>artner organisation name}</w:t>
      </w:r>
      <w:r>
        <w:rPr>
          <w:lang w:val="en-GB"/>
        </w:rPr>
        <w:t xml:space="preserve"> is partnering on the project titled “</w:t>
      </w:r>
      <w:r>
        <w:rPr>
          <w:i/>
          <w:iCs/>
          <w:lang w:val="en-GB"/>
        </w:rPr>
        <w:t>{project title}</w:t>
      </w:r>
      <w:r>
        <w:rPr>
          <w:lang w:val="en-GB"/>
        </w:rPr>
        <w:t xml:space="preserve">” of </w:t>
      </w:r>
      <w:r>
        <w:rPr>
          <w:i/>
          <w:iCs/>
          <w:lang w:val="en-GB"/>
        </w:rPr>
        <w:t>{</w:t>
      </w:r>
      <w:r w:rsidR="004C0A9E">
        <w:rPr>
          <w:i/>
          <w:iCs/>
          <w:lang w:val="en-GB"/>
        </w:rPr>
        <w:t>L</w:t>
      </w:r>
      <w:r>
        <w:rPr>
          <w:i/>
          <w:iCs/>
          <w:lang w:val="en-GB"/>
        </w:rPr>
        <w:t>ead organisation name}</w:t>
      </w:r>
      <w:r>
        <w:rPr>
          <w:lang w:val="en-GB"/>
        </w:rPr>
        <w:t xml:space="preserve"> for the </w:t>
      </w:r>
      <w:r w:rsidR="00631550" w:rsidRPr="00631550">
        <w:rPr>
          <w:lang w:val="en-GB"/>
        </w:rPr>
        <w:t>TUPU Pacific Research Grants</w:t>
      </w:r>
      <w:r>
        <w:rPr>
          <w:lang w:val="en-US"/>
        </w:rPr>
        <w:t>.</w:t>
      </w:r>
    </w:p>
    <w:p w14:paraId="22A36B7B" w14:textId="77777777" w:rsidR="00342B99" w:rsidRDefault="007F7BA2">
      <w:r>
        <w:rPr>
          <w:i/>
          <w:iCs/>
          <w:lang w:val="en-GB"/>
        </w:rPr>
        <w:t>{Project lead name}</w:t>
      </w:r>
      <w:r>
        <w:rPr>
          <w:lang w:val="en-GB"/>
        </w:rPr>
        <w:t xml:space="preserve">, </w:t>
      </w:r>
      <w:r>
        <w:rPr>
          <w:i/>
          <w:iCs/>
          <w:lang w:val="en-GB"/>
        </w:rPr>
        <w:t>{project lead position}</w:t>
      </w:r>
      <w:r>
        <w:rPr>
          <w:lang w:val="en-GB"/>
        </w:rPr>
        <w:t xml:space="preserve"> at </w:t>
      </w:r>
      <w:r>
        <w:rPr>
          <w:i/>
          <w:iCs/>
          <w:lang w:val="en-GB"/>
        </w:rPr>
        <w:t>{partner organisation name}</w:t>
      </w:r>
      <w:r>
        <w:rPr>
          <w:lang w:val="en-GB"/>
        </w:rPr>
        <w:t xml:space="preserve">, will coordinate contributions and activities on behalf of </w:t>
      </w:r>
      <w:r>
        <w:rPr>
          <w:i/>
          <w:iCs/>
          <w:lang w:val="en-GB"/>
        </w:rPr>
        <w:t>{partner organisation name}</w:t>
      </w:r>
      <w:r>
        <w:rPr>
          <w:lang w:val="en-GB"/>
        </w:rPr>
        <w:t xml:space="preserve"> for the proposed project. </w:t>
      </w:r>
      <w:r>
        <w:rPr>
          <w:i/>
          <w:iCs/>
          <w:lang w:val="en-GB"/>
        </w:rPr>
        <w:t>{partner organisation name}</w:t>
      </w:r>
      <w:r>
        <w:rPr>
          <w:lang w:val="en-GB"/>
        </w:rPr>
        <w:t xml:space="preserve">’s expertise in </w:t>
      </w:r>
      <w:r>
        <w:rPr>
          <w:i/>
          <w:iCs/>
          <w:lang w:val="en-GB"/>
        </w:rPr>
        <w:t>{area of expertise}</w:t>
      </w:r>
      <w:r>
        <w:rPr>
          <w:lang w:val="en-GB"/>
        </w:rPr>
        <w:t xml:space="preserve"> aligns with the proposed work.</w:t>
      </w:r>
    </w:p>
    <w:p w14:paraId="22A36B7C" w14:textId="77777777" w:rsidR="00342B99" w:rsidRDefault="007F7BA2">
      <w:pPr>
        <w:rPr>
          <w:i/>
          <w:iCs/>
          <w:lang w:val="en-GB"/>
        </w:rPr>
      </w:pPr>
      <w:r>
        <w:rPr>
          <w:i/>
          <w:iCs/>
          <w:lang w:val="en-GB"/>
        </w:rPr>
        <w:t>{Please explain here the partner organisation’s role and contributions to the project}</w:t>
      </w:r>
    </w:p>
    <w:p w14:paraId="22A36B7D" w14:textId="77777777" w:rsidR="00342B99" w:rsidRDefault="007F7BA2">
      <w:pPr>
        <w:rPr>
          <w:lang w:val="en-GB"/>
        </w:rPr>
      </w:pPr>
      <w:r>
        <w:rPr>
          <w:lang w:val="en-GB"/>
        </w:rPr>
        <w:t>The proposed collaboration has been jointly developed and includes activities such as:</w:t>
      </w:r>
    </w:p>
    <w:p w14:paraId="22A36B7E" w14:textId="4BF6BD6E" w:rsidR="00342B99" w:rsidRDefault="007F7BA2">
      <w:pPr>
        <w:pStyle w:val="NoSpacing"/>
        <w:numPr>
          <w:ilvl w:val="0"/>
          <w:numId w:val="1"/>
        </w:numPr>
      </w:pPr>
      <w:r>
        <w:rPr>
          <w:lang w:val="en-GB"/>
        </w:rPr>
        <w:t>{</w:t>
      </w:r>
      <w:r>
        <w:rPr>
          <w:i/>
          <w:iCs/>
          <w:lang w:val="en-GB"/>
        </w:rPr>
        <w:t xml:space="preserve">Please </w:t>
      </w:r>
      <w:r>
        <w:rPr>
          <w:i/>
          <w:iCs/>
        </w:rPr>
        <w:t>describe the activities the partner organisation is contributing to</w:t>
      </w:r>
      <w:r>
        <w:rPr>
          <w:lang w:val="en-GB"/>
        </w:rPr>
        <w:t>}</w:t>
      </w:r>
    </w:p>
    <w:p w14:paraId="22A36B7F" w14:textId="77777777" w:rsidR="00342B99" w:rsidRDefault="00342B99">
      <w:pPr>
        <w:pStyle w:val="NoSpacing"/>
        <w:rPr>
          <w:lang w:val="en-GB"/>
        </w:rPr>
      </w:pPr>
    </w:p>
    <w:p w14:paraId="22A36B80" w14:textId="77777777" w:rsidR="00342B99" w:rsidRDefault="007F7BA2">
      <w:r>
        <w:rPr>
          <w:lang w:val="en-GB"/>
        </w:rPr>
        <w:t xml:space="preserve">The </w:t>
      </w:r>
      <w:r>
        <w:rPr>
          <w:i/>
          <w:iCs/>
          <w:lang w:val="en-GB"/>
        </w:rPr>
        <w:t>{partner organisation name}</w:t>
      </w:r>
      <w:r>
        <w:rPr>
          <w:lang w:val="en-GB"/>
        </w:rPr>
        <w:t xml:space="preserve"> will provide the following contributions:</w:t>
      </w:r>
    </w:p>
    <w:p w14:paraId="22A36B81" w14:textId="77777777" w:rsidR="00342B99" w:rsidRDefault="007F7BA2">
      <w:pPr>
        <w:pStyle w:val="NoSpacing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Cash contributions: {for example, direct funding or payment of project-related costs such as materials, venue hire, local delivery costs, data access, translation, engagement activities or dissemination costs} </w:t>
      </w:r>
    </w:p>
    <w:p w14:paraId="22A36B82" w14:textId="77777777" w:rsidR="00342B99" w:rsidRDefault="007F7BA2">
      <w:pPr>
        <w:pStyle w:val="NoSpacing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In-kind contributions: {for example, staff time, expertise, access to facilities, equipment, data, networks, stakeholder relationships, local knowledge, technical advice or implementation support} </w:t>
      </w:r>
    </w:p>
    <w:p w14:paraId="22A36B83" w14:textId="77777777" w:rsidR="00342B99" w:rsidRDefault="007F7BA2">
      <w:pPr>
        <w:pStyle w:val="NoSpacing"/>
        <w:numPr>
          <w:ilvl w:val="0"/>
          <w:numId w:val="2"/>
        </w:numPr>
        <w:rPr>
          <w:lang w:val="en-GB"/>
        </w:rPr>
      </w:pPr>
      <w:r>
        <w:rPr>
          <w:lang w:val="en-GB"/>
        </w:rPr>
        <w:t>Other contributions: {please describe any other support the partner organisation will provide to help deliver the project}</w:t>
      </w:r>
    </w:p>
    <w:p w14:paraId="22A36B84" w14:textId="77777777" w:rsidR="00342B99" w:rsidRDefault="00342B99">
      <w:pPr>
        <w:pStyle w:val="NoSpacing"/>
        <w:rPr>
          <w:lang w:val="en-GB"/>
        </w:rPr>
      </w:pPr>
    </w:p>
    <w:p w14:paraId="22A36B85" w14:textId="77777777" w:rsidR="00342B99" w:rsidRDefault="007F7BA2">
      <w:r>
        <w:rPr>
          <w:lang w:val="en-GB"/>
        </w:rPr>
        <w:t>These activities aim to deliver:</w:t>
      </w:r>
    </w:p>
    <w:p w14:paraId="22A36B86" w14:textId="77777777" w:rsidR="00342B99" w:rsidRDefault="007F7BA2">
      <w:r>
        <w:rPr>
          <w:i/>
          <w:iCs/>
          <w:lang w:val="en-GB"/>
        </w:rPr>
        <w:t>{Please describe the outcomes of the described activities of the project}</w:t>
      </w:r>
    </w:p>
    <w:p w14:paraId="22A36B87" w14:textId="77777777" w:rsidR="00342B99" w:rsidRDefault="007F7BA2">
      <w:r>
        <w:rPr>
          <w:lang w:val="en-GB"/>
        </w:rPr>
        <w:t>The partners expect this joint project to form the basis for ongoing collaboration, including joint outputs and future partnership opportunities.</w:t>
      </w:r>
    </w:p>
    <w:p w14:paraId="22A36B88" w14:textId="77777777" w:rsidR="00342B99" w:rsidRDefault="007F7BA2">
      <w:pPr>
        <w:rPr>
          <w:lang w:val="en-GB"/>
        </w:rPr>
      </w:pPr>
      <w:r>
        <w:rPr>
          <w:lang w:val="en-GB"/>
        </w:rPr>
        <w:t>Sincerely yours,</w:t>
      </w:r>
    </w:p>
    <w:p w14:paraId="22A36B89" w14:textId="77777777" w:rsidR="00342B99" w:rsidRDefault="00342B99">
      <w:pPr>
        <w:rPr>
          <w:lang w:val="en-GB"/>
        </w:rPr>
      </w:pPr>
    </w:p>
    <w:p w14:paraId="22A36B8A" w14:textId="77777777" w:rsidR="00342B99" w:rsidRDefault="007F7BA2">
      <w:r>
        <w:rPr>
          <w:i/>
          <w:iCs/>
          <w:lang w:val="en-GB"/>
        </w:rPr>
        <w:t>{Delegate signature from authorised representative of the Partner organisation}</w:t>
      </w:r>
      <w:r>
        <w:rPr>
          <w:lang w:val="en-GB"/>
        </w:rPr>
        <w:t>.</w:t>
      </w:r>
    </w:p>
    <w:sectPr w:rsidR="00342B99">
      <w:headerReference w:type="first" r:id="rId10"/>
      <w:pgSz w:w="11906" w:h="16838"/>
      <w:pgMar w:top="1440" w:right="1440" w:bottom="1440" w:left="1440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AF009" w14:textId="77777777" w:rsidR="00121362" w:rsidRDefault="00121362">
      <w:pPr>
        <w:spacing w:after="0" w:line="240" w:lineRule="auto"/>
      </w:pPr>
      <w:r>
        <w:separator/>
      </w:r>
    </w:p>
  </w:endnote>
  <w:endnote w:type="continuationSeparator" w:id="0">
    <w:p w14:paraId="69DD234E" w14:textId="77777777" w:rsidR="00121362" w:rsidRDefault="001213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C7680" w14:textId="77777777" w:rsidR="00121362" w:rsidRDefault="0012136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8325590" w14:textId="77777777" w:rsidR="00121362" w:rsidRDefault="001213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36B7E" w14:textId="6CB97EA1" w:rsidR="007F7BA2" w:rsidRDefault="007F7BA2">
    <w:pPr>
      <w:pStyle w:val="Heading2"/>
      <w:jc w:val="center"/>
      <w:rPr>
        <w:lang w:val="en-US"/>
      </w:rPr>
    </w:pPr>
    <w:r>
      <w:rPr>
        <w:lang w:val="en-US"/>
      </w:rPr>
      <w:t xml:space="preserve">Partner support letter for the </w:t>
    </w:r>
    <w:r w:rsidR="00631550" w:rsidRPr="00631550">
      <w:rPr>
        <w:lang w:val="en-US"/>
      </w:rPr>
      <w:t>TUPU Pacific Research Grants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F1901"/>
    <w:multiLevelType w:val="multilevel"/>
    <w:tmpl w:val="051AF26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22B1DB5"/>
    <w:multiLevelType w:val="multilevel"/>
    <w:tmpl w:val="B2CCB14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60715398">
    <w:abstractNumId w:val="1"/>
  </w:num>
  <w:num w:numId="2" w16cid:durableId="156920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B99"/>
    <w:rsid w:val="00090DDC"/>
    <w:rsid w:val="00121362"/>
    <w:rsid w:val="00342B99"/>
    <w:rsid w:val="004C0A9E"/>
    <w:rsid w:val="00631550"/>
    <w:rsid w:val="007F7BA2"/>
    <w:rsid w:val="0092117F"/>
    <w:rsid w:val="00982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36B72"/>
  <w15:docId w15:val="{02CF9504-7032-4428-867C-BE0D653DE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sz w:val="22"/>
        <w:szCs w:val="22"/>
        <w:lang w:val="en-AU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rFonts w:ascii="Calibri Light" w:eastAsia="Yu Gothic Light" w:hAnsi="Calibri Light" w:cs="Times New Roman"/>
      <w:color w:val="2F5496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1"/>
    </w:pPr>
    <w:rPr>
      <w:rFonts w:ascii="Calibri Light" w:eastAsia="Yu Gothic Light" w:hAnsi="Calibri Light" w:cs="Times New Roman"/>
      <w:color w:val="2F5496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rFonts w:ascii="Aptos Display" w:eastAsia="Times New Roman" w:hAnsi="Aptos Display" w:cs="Times New Roman"/>
      <w:color w:val="0A2F40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rFonts w:ascii="Aptos Display" w:eastAsia="Times New Roman" w:hAnsi="Aptos Display" w:cs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rFonts w:ascii="Aptos Display" w:eastAsia="Times New Roman" w:hAnsi="Aptos Display" w:cs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ascii="Aptos Display" w:eastAsia="Times New Roman" w:hAnsi="Aptos Display" w:cs="Times New Roman"/>
      <w:color w:val="0A2F40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ascii="Aptos Display" w:eastAsia="Times New Roman" w:hAnsi="Aptos Display" w:cs="Times New Roman"/>
      <w:i/>
      <w:iCs/>
      <w:color w:val="0A2F40"/>
    </w:rPr>
  </w:style>
  <w:style w:type="paragraph" w:styleId="Heading8">
    <w:name w:val="heading 8"/>
    <w:basedOn w:val="Normal"/>
    <w:next w:val="Normal"/>
    <w:pPr>
      <w:keepNext/>
      <w:keepLines/>
      <w:spacing w:before="40" w:after="0"/>
      <w:outlineLvl w:val="7"/>
    </w:pPr>
    <w:rPr>
      <w:rFonts w:ascii="Aptos Display" w:eastAsia="Times New Roman" w:hAnsi="Aptos Display" w:cs="Times New Roman"/>
      <w:color w:val="272727"/>
      <w:sz w:val="21"/>
      <w:szCs w:val="21"/>
    </w:rPr>
  </w:style>
  <w:style w:type="paragraph" w:styleId="Heading9">
    <w:name w:val="heading 9"/>
    <w:basedOn w:val="Normal"/>
    <w:next w:val="Normal"/>
    <w:pPr>
      <w:keepNext/>
      <w:keepLines/>
      <w:spacing w:before="40" w:after="0"/>
      <w:outlineLvl w:val="8"/>
    </w:pPr>
    <w:rPr>
      <w:rFonts w:ascii="Aptos Display" w:eastAsia="Times New Roman" w:hAnsi="Aptos Display" w:cs="Times New Roman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Calibri Light" w:eastAsia="Yu Gothic Light" w:hAnsi="Calibri Light" w:cs="Times New Roman"/>
      <w:color w:val="2F5496"/>
      <w:sz w:val="32"/>
      <w:szCs w:val="32"/>
    </w:rPr>
  </w:style>
  <w:style w:type="paragraph" w:styleId="ListParagraph">
    <w:name w:val="List Paragraph"/>
    <w:basedOn w:val="Normal"/>
    <w:pPr>
      <w:ind w:left="720"/>
    </w:pPr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character" w:customStyle="1" w:styleId="Heading2Char">
    <w:name w:val="Heading 2 Char"/>
    <w:basedOn w:val="DefaultParagraphFont"/>
    <w:rPr>
      <w:rFonts w:ascii="Calibri Light" w:eastAsia="Yu Gothic Light" w:hAnsi="Calibri Light" w:cs="Times New Roman"/>
      <w:color w:val="2F5496"/>
      <w:sz w:val="26"/>
      <w:szCs w:val="26"/>
    </w:rPr>
  </w:style>
  <w:style w:type="character" w:styleId="BookTitle">
    <w:name w:val="Book Title"/>
    <w:basedOn w:val="DefaultParagraphFont"/>
    <w:rPr>
      <w:b/>
      <w:bCs/>
      <w:i/>
      <w:iCs/>
      <w:spacing w:val="5"/>
    </w:rPr>
  </w:style>
  <w:style w:type="paragraph" w:styleId="Caption">
    <w:name w:val="caption"/>
    <w:basedOn w:val="Normal"/>
    <w:next w:val="Normal"/>
    <w:pPr>
      <w:spacing w:after="200" w:line="240" w:lineRule="auto"/>
    </w:pPr>
    <w:rPr>
      <w:i/>
      <w:iCs/>
      <w:color w:val="0E2841"/>
      <w:sz w:val="18"/>
      <w:szCs w:val="18"/>
    </w:rPr>
  </w:style>
  <w:style w:type="character" w:styleId="Emphasis">
    <w:name w:val="Emphasis"/>
    <w:basedOn w:val="DefaultParagraphFont"/>
    <w:rPr>
      <w:i/>
      <w:iCs/>
    </w:rPr>
  </w:style>
  <w:style w:type="character" w:customStyle="1" w:styleId="Heading3Char">
    <w:name w:val="Heading 3 Char"/>
    <w:basedOn w:val="DefaultParagraphFont"/>
    <w:rPr>
      <w:rFonts w:ascii="Aptos Display" w:eastAsia="Times New Roman" w:hAnsi="Aptos Display" w:cs="Times New Roman"/>
      <w:color w:val="0A2F40"/>
      <w:sz w:val="24"/>
      <w:szCs w:val="24"/>
    </w:rPr>
  </w:style>
  <w:style w:type="character" w:customStyle="1" w:styleId="Heading4Char">
    <w:name w:val="Heading 4 Char"/>
    <w:basedOn w:val="DefaultParagraphFont"/>
    <w:rPr>
      <w:rFonts w:ascii="Aptos Display" w:eastAsia="Times New Roman" w:hAnsi="Aptos Display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ascii="Aptos Display" w:eastAsia="Times New Roman" w:hAnsi="Aptos Display" w:cs="Times New Roman"/>
      <w:color w:val="0F4761"/>
    </w:rPr>
  </w:style>
  <w:style w:type="character" w:customStyle="1" w:styleId="Heading6Char">
    <w:name w:val="Heading 6 Char"/>
    <w:basedOn w:val="DefaultParagraphFont"/>
    <w:rPr>
      <w:rFonts w:ascii="Aptos Display" w:eastAsia="Times New Roman" w:hAnsi="Aptos Display" w:cs="Times New Roman"/>
      <w:color w:val="0A2F40"/>
    </w:rPr>
  </w:style>
  <w:style w:type="character" w:customStyle="1" w:styleId="Heading7Char">
    <w:name w:val="Heading 7 Char"/>
    <w:basedOn w:val="DefaultParagraphFont"/>
    <w:rPr>
      <w:rFonts w:ascii="Aptos Display" w:eastAsia="Times New Roman" w:hAnsi="Aptos Display" w:cs="Times New Roman"/>
      <w:i/>
      <w:iCs/>
      <w:color w:val="0A2F40"/>
    </w:rPr>
  </w:style>
  <w:style w:type="character" w:customStyle="1" w:styleId="Heading8Char">
    <w:name w:val="Heading 8 Char"/>
    <w:basedOn w:val="DefaultParagraphFont"/>
    <w:rPr>
      <w:rFonts w:ascii="Aptos Display" w:eastAsia="Times New Roman" w:hAnsi="Aptos Display" w:cs="Times New Roman"/>
      <w:color w:val="272727"/>
      <w:sz w:val="21"/>
      <w:szCs w:val="21"/>
    </w:rPr>
  </w:style>
  <w:style w:type="character" w:customStyle="1" w:styleId="Heading9Char">
    <w:name w:val="Heading 9 Char"/>
    <w:basedOn w:val="DefaultParagraphFont"/>
    <w:rPr>
      <w:rFonts w:ascii="Aptos Display" w:eastAsia="Times New Roman" w:hAnsi="Aptos Display" w:cs="Times New Roman"/>
      <w:i/>
      <w:iCs/>
      <w:color w:val="272727"/>
      <w:sz w:val="21"/>
      <w:szCs w:val="21"/>
    </w:rPr>
  </w:style>
  <w:style w:type="character" w:styleId="IntenseEmphasis">
    <w:name w:val="Intense Emphasis"/>
    <w:basedOn w:val="DefaultParagraphFont"/>
    <w:rPr>
      <w:i/>
      <w:iCs/>
      <w:color w:val="156082"/>
    </w:rPr>
  </w:style>
  <w:style w:type="paragraph" w:styleId="IntenseQuote">
    <w:name w:val="Intense Quote"/>
    <w:basedOn w:val="Normal"/>
    <w:next w:val="Normal"/>
    <w:pPr>
      <w:pBdr>
        <w:top w:val="single" w:sz="4" w:space="10" w:color="156082"/>
        <w:bottom w:val="single" w:sz="4" w:space="10" w:color="156082"/>
      </w:pBdr>
      <w:spacing w:before="360" w:after="360"/>
      <w:ind w:left="864" w:right="864"/>
      <w:jc w:val="center"/>
    </w:pPr>
    <w:rPr>
      <w:i/>
      <w:iCs/>
      <w:color w:val="156082"/>
    </w:rPr>
  </w:style>
  <w:style w:type="character" w:customStyle="1" w:styleId="IntenseQuoteChar">
    <w:name w:val="Intense Quote Char"/>
    <w:basedOn w:val="DefaultParagraphFont"/>
    <w:rPr>
      <w:i/>
      <w:iCs/>
      <w:color w:val="156082"/>
    </w:rPr>
  </w:style>
  <w:style w:type="character" w:styleId="IntenseReference">
    <w:name w:val="Intense Reference"/>
    <w:basedOn w:val="DefaultParagraphFont"/>
    <w:rPr>
      <w:b/>
      <w:bCs/>
      <w:smallCaps/>
      <w:color w:val="156082"/>
      <w:spacing w:val="5"/>
    </w:rPr>
  </w:style>
  <w:style w:type="paragraph" w:styleId="NoSpacing">
    <w:name w:val="No Spacing"/>
    <w:pPr>
      <w:suppressAutoHyphens/>
      <w:spacing w:after="0" w:line="240" w:lineRule="auto"/>
    </w:pPr>
  </w:style>
  <w:style w:type="paragraph" w:styleId="Quote">
    <w:name w:val="Quote"/>
    <w:basedOn w:val="Normal"/>
    <w:next w:val="Normal"/>
    <w:pPr>
      <w:spacing w:before="20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character" w:styleId="Strong">
    <w:name w:val="Strong"/>
    <w:basedOn w:val="DefaultParagraphFont"/>
    <w:rPr>
      <w:b/>
      <w:bCs/>
    </w:rPr>
  </w:style>
  <w:style w:type="paragraph" w:styleId="Subtitle">
    <w:name w:val="Subtitle"/>
    <w:basedOn w:val="Normal"/>
    <w:next w:val="Normal"/>
    <w:uiPriority w:val="11"/>
    <w:qFormat/>
    <w:rPr>
      <w:rFonts w:ascii="Aptos" w:eastAsia="Times New Roman" w:hAnsi="Aptos" w:cs="Times New Roman"/>
      <w:color w:val="5A5A5A"/>
      <w:spacing w:val="15"/>
    </w:rPr>
  </w:style>
  <w:style w:type="character" w:customStyle="1" w:styleId="SubtitleChar">
    <w:name w:val="Subtitle Char"/>
    <w:basedOn w:val="DefaultParagraphFont"/>
    <w:rPr>
      <w:rFonts w:ascii="Aptos" w:eastAsia="Times New Roman" w:hAnsi="Aptos" w:cs="Times New Roman"/>
      <w:color w:val="5A5A5A"/>
      <w:spacing w:val="15"/>
    </w:rPr>
  </w:style>
  <w:style w:type="character" w:styleId="SubtleEmphasis">
    <w:name w:val="Subtle Emphasis"/>
    <w:basedOn w:val="DefaultParagraphFont"/>
    <w:rPr>
      <w:i/>
      <w:iCs/>
      <w:color w:val="404040"/>
    </w:rPr>
  </w:style>
  <w:style w:type="character" w:styleId="SubtleReference">
    <w:name w:val="Subtle Reference"/>
    <w:basedOn w:val="DefaultParagraphFont"/>
    <w:rPr>
      <w:smallCaps/>
      <w:color w:val="5A5A5A"/>
    </w:rPr>
  </w:style>
  <w:style w:type="paragraph" w:styleId="Title">
    <w:name w:val="Title"/>
    <w:basedOn w:val="Normal"/>
    <w:next w:val="Normal"/>
    <w:uiPriority w:val="10"/>
    <w:qFormat/>
    <w:pPr>
      <w:spacing w:after="0" w:line="240" w:lineRule="auto"/>
      <w:contextualSpacing/>
    </w:pPr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TOCHeading">
    <w:name w:val="TOC Heading"/>
    <w:basedOn w:val="Heading1"/>
    <w:next w:val="Normal"/>
    <w:rPr>
      <w:rFonts w:ascii="Aptos Display" w:eastAsia="Times New Roman" w:hAnsi="Aptos Display"/>
      <w:color w:val="0F476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dc9525-8dbd-485d-8a0a-c652f788a400">
      <Terms xmlns="http://schemas.microsoft.com/office/infopath/2007/PartnerControls"/>
    </lcf76f155ced4ddcb4097134ff3c332f>
    <TaxCatchAll xmlns="ecf7843c-e4b1-41c0-867c-cb2d89f5aab4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E2AAE59CB46441BA36105A6BD093C4" ma:contentTypeVersion="16" ma:contentTypeDescription="Create a new document." ma:contentTypeScope="" ma:versionID="e357806b65b834b4ff06d9bddeafd511">
  <xsd:schema xmlns:xsd="http://www.w3.org/2001/XMLSchema" xmlns:xs="http://www.w3.org/2001/XMLSchema" xmlns:p="http://schemas.microsoft.com/office/2006/metadata/properties" xmlns:ns2="8fdc9525-8dbd-485d-8a0a-c652f788a400" xmlns:ns3="ecf7843c-e4b1-41c0-867c-cb2d89f5aab4" targetNamespace="http://schemas.microsoft.com/office/2006/metadata/properties" ma:root="true" ma:fieldsID="50a8c320a14d0734fce8ed36b2453a7f" ns2:_="" ns3:_="">
    <xsd:import namespace="8fdc9525-8dbd-485d-8a0a-c652f788a400"/>
    <xsd:import namespace="ecf7843c-e4b1-41c0-867c-cb2d89f5aa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dc9525-8dbd-485d-8a0a-c652f788a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397e1ef-6145-448f-8584-0166883bf3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f7843c-e4b1-41c0-867c-cb2d89f5aab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fcb43ddf-d957-4f4e-b469-e5b88d7a3c7c}" ma:internalName="TaxCatchAll" ma:showField="CatchAllData" ma:web="ecf7843c-e4b1-41c0-867c-cb2d89f5aa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A6F641-634F-469E-AB3A-C2E7C6EDA569}">
  <ds:schemaRefs>
    <ds:schemaRef ds:uri="http://schemas.microsoft.com/office/2006/metadata/properties"/>
    <ds:schemaRef ds:uri="http://schemas.microsoft.com/office/infopath/2007/PartnerControls"/>
    <ds:schemaRef ds:uri="8fdc9525-8dbd-485d-8a0a-c652f788a400"/>
    <ds:schemaRef ds:uri="ecf7843c-e4b1-41c0-867c-cb2d89f5aab4"/>
  </ds:schemaRefs>
</ds:datastoreItem>
</file>

<file path=customXml/itemProps2.xml><?xml version="1.0" encoding="utf-8"?>
<ds:datastoreItem xmlns:ds="http://schemas.openxmlformats.org/officeDocument/2006/customXml" ds:itemID="{7E942EAC-52C4-4689-9BFC-F591615616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181FC5-F294-4A36-B8F0-F5CA1A27D6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dc9525-8dbd-485d-8a0a-c652f788a400"/>
    <ds:schemaRef ds:uri="ecf7843c-e4b1-41c0-867c-cb2d89f5aa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265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Alix Keyes</dc:creator>
  <dc:description/>
  <cp:lastModifiedBy>Allison Hornery</cp:lastModifiedBy>
  <cp:revision>4</cp:revision>
  <dcterms:created xsi:type="dcterms:W3CDTF">2026-08-12T02:53:00Z</dcterms:created>
  <dcterms:modified xsi:type="dcterms:W3CDTF">2026-09-30T06:43:00Z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0x010100AAE2AAE59CB46441BA36105A6BD093C4</vt:lpwstr>
  </property>
  <property fmtid="{D5CDD505-2E9C-101B-9397-08002B2CF9AE}" pid="3" name="Order">
    <vt:r8>1363000</vt:r8>
  </property>
  <property fmtid="{D5CDD505-2E9C-101B-9397-08002B2CF9AE}" pid="4" name="TaxKeyword">
    <vt:lpwstr/>
  </property>
  <property fmtid="{D5CDD505-2E9C-101B-9397-08002B2CF9AE}" pid="5" name="MediaServiceImageTags">
    <vt:lpwstr/>
  </property>
  <property fmtid="{D5CDD505-2E9C-101B-9397-08002B2CF9AE}" pid="6" name="_dlc_DocIdItemGuid">
    <vt:lpwstr>1a1dd895-f33a-4b25-909e-1d24a9fda30a</vt:lpwstr>
  </property>
  <property fmtid="{D5CDD505-2E9C-101B-9397-08002B2CF9AE}" pid="7" name="docLang">
    <vt:lpwstr>en</vt:lpwstr>
  </property>
</Properties>
</file>